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F4" w:rsidRPr="002D1644" w:rsidRDefault="00D82FF4" w:rsidP="00D82FF4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2D1644">
        <w:rPr>
          <w:rFonts w:hint="eastAsia"/>
          <w:b/>
          <w:sz w:val="32"/>
          <w:szCs w:val="32"/>
        </w:rPr>
        <w:t>交通运输部主管</w:t>
      </w:r>
      <w:r w:rsidRPr="002D1644">
        <w:rPr>
          <w:rFonts w:hint="eastAsia"/>
          <w:b/>
          <w:sz w:val="32"/>
          <w:szCs w:val="32"/>
        </w:rPr>
        <w:t xml:space="preserve">   </w:t>
      </w:r>
      <w:r w:rsidRPr="002D1644">
        <w:rPr>
          <w:rFonts w:hint="eastAsia"/>
          <w:b/>
          <w:sz w:val="32"/>
          <w:szCs w:val="32"/>
        </w:rPr>
        <w:t>中国汽车维修行业协会主办</w:t>
      </w:r>
    </w:p>
    <w:p w:rsidR="00D82FF4" w:rsidRDefault="00D82FF4" w:rsidP="00D82FF4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1C3AEE">
        <w:rPr>
          <w:rFonts w:hint="eastAsia"/>
          <w:b/>
          <w:sz w:val="28"/>
          <w:szCs w:val="28"/>
        </w:rPr>
        <w:t>中国汽车维修行业协会会刊</w:t>
      </w:r>
      <w:r>
        <w:rPr>
          <w:rFonts w:hint="eastAsia"/>
          <w:b/>
          <w:sz w:val="28"/>
          <w:szCs w:val="28"/>
        </w:rPr>
        <w:t xml:space="preserve"> </w:t>
      </w:r>
    </w:p>
    <w:p w:rsidR="00D82FF4" w:rsidRPr="00C23025" w:rsidRDefault="00D82FF4" w:rsidP="00D82FF4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C23025">
        <w:rPr>
          <w:rFonts w:hint="eastAsia"/>
          <w:b/>
          <w:sz w:val="28"/>
          <w:szCs w:val="28"/>
        </w:rPr>
        <w:t>欢迎订阅二〇一八年《汽车维护与修理》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Pr="009201FD">
        <w:rPr>
          <w:rFonts w:hint="eastAsia"/>
          <w:sz w:val="22"/>
          <w:szCs w:val="22"/>
        </w:rPr>
        <w:t>《汽车维护与修理》杂志是由交通运输部主管</w:t>
      </w:r>
      <w:r>
        <w:rPr>
          <w:rFonts w:hint="eastAsia"/>
          <w:sz w:val="22"/>
          <w:szCs w:val="22"/>
        </w:rPr>
        <w:t>、中国汽车维修行业协会主办的科技类期刊。本刊为月刊，国际标准大</w:t>
      </w:r>
      <w:r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开，</w:t>
      </w:r>
      <w:r>
        <w:rPr>
          <w:rFonts w:hint="eastAsia"/>
          <w:sz w:val="22"/>
          <w:szCs w:val="22"/>
        </w:rPr>
        <w:t>80</w:t>
      </w:r>
      <w:r>
        <w:rPr>
          <w:rFonts w:hint="eastAsia"/>
          <w:sz w:val="22"/>
          <w:szCs w:val="22"/>
        </w:rPr>
        <w:t>页正文，全彩色印刷。</w:t>
      </w:r>
      <w:r>
        <w:rPr>
          <w:sz w:val="22"/>
          <w:szCs w:val="22"/>
        </w:rPr>
        <w:t>国际统一刊号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ISSN1006-6489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国内统一刊号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CN32-1438/U</w:t>
      </w:r>
      <w:r>
        <w:rPr>
          <w:rFonts w:hint="eastAsia"/>
          <w:sz w:val="22"/>
          <w:szCs w:val="22"/>
        </w:rPr>
        <w:t>。</w:t>
      </w:r>
    </w:p>
    <w:p w:rsidR="00D82FF4" w:rsidRDefault="00D82FF4" w:rsidP="00D82FF4">
      <w:pPr>
        <w:spacing w:line="34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主要内容：先进的汽车后市场转型升级理念、途径、渠道；来自维修一线的故障案例分析；来自生产厂家的权威维修技术讯息和技术通报；系统科学的汽车故障诊断方法；先进的汽车维修与驾培行业管理理念；实用的汽车维修企业管理方法；先进、全面、及时的国内外维修设备信息和发展动态；机动车维修相关技术资料信息等。</w:t>
      </w:r>
    </w:p>
    <w:p w:rsidR="00D82FF4" w:rsidRDefault="00D82FF4" w:rsidP="00D82FF4">
      <w:pPr>
        <w:spacing w:line="34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读者对象：汽车维修技术人员、汽车维修企业管理人员、汽车维修与驾培行业管理人员、汽车维修相关人员、汽车类各级各类院校师生及广大汽车爱好者等。</w:t>
      </w:r>
    </w:p>
    <w:p w:rsidR="00D82FF4" w:rsidRPr="009201FD" w:rsidRDefault="00D82FF4" w:rsidP="00D82FF4">
      <w:pPr>
        <w:spacing w:line="340" w:lineRule="exact"/>
        <w:ind w:firstLineChars="150" w:firstLine="33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一、</w:t>
      </w:r>
      <w:r>
        <w:rPr>
          <w:sz w:val="22"/>
          <w:szCs w:val="22"/>
        </w:rPr>
        <w:t>定价</w:t>
      </w:r>
    </w:p>
    <w:p w:rsidR="00D82FF4" w:rsidRPr="00BF319C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sz w:val="22"/>
          <w:szCs w:val="22"/>
        </w:rPr>
        <w:t>全年</w:t>
      </w:r>
      <w:r>
        <w:rPr>
          <w:sz w:val="22"/>
          <w:szCs w:val="22"/>
        </w:rPr>
        <w:t>12</w:t>
      </w:r>
      <w:r>
        <w:rPr>
          <w:sz w:val="22"/>
          <w:szCs w:val="22"/>
        </w:rPr>
        <w:t>期，每期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元，全年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80</w:t>
      </w:r>
      <w:r>
        <w:rPr>
          <w:sz w:val="22"/>
          <w:szCs w:val="22"/>
        </w:rPr>
        <w:t>元。</w:t>
      </w:r>
      <w:r>
        <w:rPr>
          <w:sz w:val="22"/>
          <w:szCs w:val="22"/>
        </w:rPr>
        <w:br/>
        <w:t>    </w:t>
      </w:r>
      <w:r>
        <w:rPr>
          <w:sz w:val="22"/>
          <w:szCs w:val="22"/>
        </w:rPr>
        <w:br/>
      </w:r>
      <w:r w:rsidRPr="00BF319C">
        <w:rPr>
          <w:rFonts w:hint="eastAsia"/>
          <w:sz w:val="22"/>
          <w:szCs w:val="22"/>
        </w:rPr>
        <w:t>二、订阅方式</w:t>
      </w:r>
    </w:p>
    <w:p w:rsidR="00D82FF4" w:rsidRPr="00BF319C" w:rsidRDefault="00D82FF4" w:rsidP="00D82FF4">
      <w:pPr>
        <w:spacing w:line="340" w:lineRule="exact"/>
        <w:rPr>
          <w:rFonts w:hint="eastAsia"/>
          <w:sz w:val="22"/>
          <w:szCs w:val="22"/>
        </w:rPr>
      </w:pPr>
      <w:r w:rsidRPr="00BF319C">
        <w:rPr>
          <w:rFonts w:hint="eastAsia"/>
          <w:sz w:val="22"/>
          <w:szCs w:val="22"/>
        </w:rPr>
        <w:t>1</w:t>
      </w:r>
      <w:r w:rsidRPr="00BF319C">
        <w:rPr>
          <w:rFonts w:hint="eastAsia"/>
          <w:sz w:val="22"/>
          <w:szCs w:val="22"/>
        </w:rPr>
        <w:t>、邮局订阅</w:t>
      </w:r>
    </w:p>
    <w:p w:rsidR="00D82FF4" w:rsidRPr="00BF319C" w:rsidRDefault="00D82FF4" w:rsidP="00D82FF4">
      <w:pPr>
        <w:spacing w:line="340" w:lineRule="exact"/>
        <w:rPr>
          <w:rFonts w:hint="eastAsia"/>
          <w:sz w:val="22"/>
          <w:szCs w:val="22"/>
        </w:rPr>
      </w:pPr>
      <w:r w:rsidRPr="00BF319C">
        <w:rPr>
          <w:sz w:val="22"/>
          <w:szCs w:val="22"/>
        </w:rPr>
        <w:t>邮发代号</w:t>
      </w:r>
      <w:r w:rsidRPr="00BF319C">
        <w:rPr>
          <w:rFonts w:hint="eastAsia"/>
          <w:sz w:val="22"/>
          <w:szCs w:val="22"/>
        </w:rPr>
        <w:t>：</w:t>
      </w:r>
      <w:r w:rsidRPr="00BF319C">
        <w:rPr>
          <w:sz w:val="22"/>
          <w:szCs w:val="22"/>
        </w:rPr>
        <w:t>28-241</w:t>
      </w:r>
      <w:r w:rsidRPr="00BF319C">
        <w:rPr>
          <w:rFonts w:hint="eastAsia"/>
          <w:sz w:val="22"/>
          <w:szCs w:val="22"/>
        </w:rPr>
        <w:t xml:space="preserve"> </w:t>
      </w:r>
      <w:r w:rsidRPr="00BF319C">
        <w:rPr>
          <w:rFonts w:hint="eastAsia"/>
          <w:sz w:val="22"/>
          <w:szCs w:val="22"/>
        </w:rPr>
        <w:t>（各地邮局均可订阅）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Pr="007D56A9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银行</w:t>
      </w:r>
      <w:r>
        <w:rPr>
          <w:rFonts w:hint="eastAsia"/>
          <w:sz w:val="22"/>
          <w:szCs w:val="22"/>
        </w:rPr>
        <w:t>转账订阅</w:t>
      </w:r>
      <w:r>
        <w:rPr>
          <w:sz w:val="22"/>
          <w:szCs w:val="22"/>
        </w:rPr>
        <w:br/>
      </w:r>
      <w:r>
        <w:rPr>
          <w:sz w:val="22"/>
          <w:szCs w:val="22"/>
        </w:rPr>
        <w:t>汇往地：江苏省南京市</w:t>
      </w:r>
      <w:r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 xml:space="preserve">            </w:t>
      </w:r>
      <w:r>
        <w:rPr>
          <w:sz w:val="22"/>
          <w:szCs w:val="22"/>
        </w:rPr>
        <w:t>开户行：中国农业银行南京后宰门支行</w:t>
      </w:r>
      <w:r>
        <w:rPr>
          <w:sz w:val="22"/>
          <w:szCs w:val="22"/>
        </w:rPr>
        <w:br/>
      </w:r>
      <w:r>
        <w:rPr>
          <w:sz w:val="22"/>
          <w:szCs w:val="22"/>
        </w:rPr>
        <w:t>开户名：</w:t>
      </w:r>
      <w:r>
        <w:rPr>
          <w:rFonts w:hint="eastAsia"/>
          <w:sz w:val="22"/>
          <w:szCs w:val="22"/>
        </w:rPr>
        <w:t>《</w:t>
      </w:r>
      <w:r>
        <w:rPr>
          <w:sz w:val="22"/>
          <w:szCs w:val="22"/>
        </w:rPr>
        <w:t>汽车维护与修理</w:t>
      </w:r>
      <w:r>
        <w:rPr>
          <w:rFonts w:hint="eastAsia"/>
          <w:sz w:val="22"/>
          <w:szCs w:val="22"/>
        </w:rPr>
        <w:t>》</w:t>
      </w:r>
      <w:r>
        <w:rPr>
          <w:sz w:val="22"/>
          <w:szCs w:val="22"/>
        </w:rPr>
        <w:t>杂志社</w:t>
      </w:r>
      <w:r>
        <w:rPr>
          <w:rFonts w:hint="eastAsia"/>
          <w:sz w:val="22"/>
          <w:szCs w:val="22"/>
        </w:rPr>
        <w:t xml:space="preserve">      </w:t>
      </w:r>
      <w:r>
        <w:rPr>
          <w:sz w:val="22"/>
          <w:szCs w:val="22"/>
        </w:rPr>
        <w:t>账号：</w:t>
      </w:r>
      <w:r>
        <w:rPr>
          <w:sz w:val="22"/>
          <w:szCs w:val="22"/>
        </w:rPr>
        <w:t>10 102 901 040 000 297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、支付宝、微信转账或扫码订阅</w:t>
      </w:r>
      <w:r>
        <w:rPr>
          <w:rFonts w:hint="eastAsia"/>
          <w:sz w:val="22"/>
          <w:szCs w:val="22"/>
        </w:rPr>
        <w:t xml:space="preserve">                                  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《汽车维护与修理》杂志社支付宝账号：</w:t>
      </w:r>
      <w:r>
        <w:rPr>
          <w:rFonts w:hint="eastAsia"/>
          <w:sz w:val="22"/>
          <w:szCs w:val="22"/>
        </w:rPr>
        <w:t xml:space="preserve">zzs84825381@163.com  </w:t>
      </w:r>
    </w:p>
    <w:p w:rsidR="00D82FF4" w:rsidRDefault="00C71D71" w:rsidP="00D82FF4">
      <w:pPr>
        <w:spacing w:line="340" w:lineRule="exact"/>
        <w:rPr>
          <w:rFonts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107315</wp:posOffset>
            </wp:positionV>
            <wp:extent cx="1419860" cy="2152015"/>
            <wp:effectExtent l="19050" t="0" r="8890" b="0"/>
            <wp:wrapNone/>
            <wp:docPr id="12" name="图片 5" descr="《汽车维护与修理》杂志社支付宝账户付款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汽车维护与修理》杂志社支付宝账户付款码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107315</wp:posOffset>
            </wp:positionV>
            <wp:extent cx="1640205" cy="2152015"/>
            <wp:effectExtent l="19050" t="0" r="0" b="0"/>
            <wp:wrapNone/>
            <wp:docPr id="5" name="图片 4" descr="《汽车维护与修理》杂志社微信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汽车维护与修理》杂志社微信付款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</w:t>
      </w:r>
    </w:p>
    <w:p w:rsidR="00D82FF4" w:rsidRPr="00395512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Pr="004C1E8E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Pr="005A0CED">
        <w:rPr>
          <w:rFonts w:hint="eastAsia"/>
          <w:b/>
          <w:sz w:val="22"/>
          <w:szCs w:val="22"/>
        </w:rPr>
        <w:t>请</w:t>
      </w:r>
      <w:r w:rsidRPr="005A0CED">
        <w:rPr>
          <w:b/>
          <w:sz w:val="22"/>
          <w:szCs w:val="22"/>
        </w:rPr>
        <w:t>在</w:t>
      </w:r>
      <w:r>
        <w:rPr>
          <w:rFonts w:hint="eastAsia"/>
          <w:b/>
          <w:sz w:val="22"/>
          <w:szCs w:val="22"/>
        </w:rPr>
        <w:t>转账</w:t>
      </w:r>
      <w:r w:rsidRPr="005A0CED">
        <w:rPr>
          <w:rFonts w:hint="eastAsia"/>
          <w:b/>
          <w:sz w:val="22"/>
          <w:szCs w:val="22"/>
        </w:rPr>
        <w:t>后</w:t>
      </w:r>
      <w:r>
        <w:rPr>
          <w:rFonts w:hint="eastAsia"/>
          <w:b/>
          <w:sz w:val="22"/>
          <w:szCs w:val="22"/>
        </w:rPr>
        <w:t>将</w:t>
      </w:r>
      <w:r w:rsidRPr="005A0CED">
        <w:rPr>
          <w:rFonts w:hint="eastAsia"/>
          <w:b/>
          <w:sz w:val="22"/>
          <w:szCs w:val="22"/>
        </w:rPr>
        <w:t>截屏转账图片及</w:t>
      </w:r>
      <w:r>
        <w:rPr>
          <w:rFonts w:hint="eastAsia"/>
          <w:b/>
          <w:sz w:val="22"/>
          <w:szCs w:val="22"/>
        </w:rPr>
        <w:t>填写完整的订阅单</w:t>
      </w:r>
      <w:r w:rsidRPr="005A0CED">
        <w:rPr>
          <w:rFonts w:hint="eastAsia"/>
          <w:b/>
          <w:sz w:val="22"/>
          <w:szCs w:val="22"/>
        </w:rPr>
        <w:t>发至</w:t>
      </w:r>
      <w:r>
        <w:rPr>
          <w:rFonts w:hint="eastAsia"/>
          <w:b/>
          <w:sz w:val="22"/>
          <w:szCs w:val="22"/>
        </w:rPr>
        <w:t>发行部邮箱</w:t>
      </w:r>
      <w:r w:rsidRPr="005A0CED">
        <w:rPr>
          <w:rFonts w:hint="eastAsia"/>
          <w:b/>
          <w:sz w:val="22"/>
          <w:szCs w:val="22"/>
        </w:rPr>
        <w:t>：</w:t>
      </w:r>
      <w:r w:rsidRPr="005A0CED">
        <w:rPr>
          <w:rFonts w:hint="eastAsia"/>
          <w:b/>
          <w:sz w:val="22"/>
          <w:szCs w:val="22"/>
        </w:rPr>
        <w:t>zzs84825381@163.com</w:t>
      </w:r>
      <w:r>
        <w:rPr>
          <w:rFonts w:hint="eastAsia"/>
          <w:b/>
          <w:sz w:val="22"/>
          <w:szCs w:val="22"/>
        </w:rPr>
        <w:t>，</w:t>
      </w:r>
      <w:r>
        <w:rPr>
          <w:rFonts w:hint="eastAsia"/>
          <w:b/>
          <w:sz w:val="22"/>
          <w:szCs w:val="22"/>
        </w:rPr>
        <w:t xml:space="preserve">       </w:t>
      </w:r>
      <w:r>
        <w:rPr>
          <w:rFonts w:hint="eastAsia"/>
          <w:b/>
          <w:sz w:val="22"/>
          <w:szCs w:val="22"/>
        </w:rPr>
        <w:t>或传真至：</w:t>
      </w:r>
      <w:r>
        <w:rPr>
          <w:rFonts w:hint="eastAsia"/>
          <w:b/>
          <w:sz w:val="22"/>
          <w:szCs w:val="22"/>
        </w:rPr>
        <w:t>025-84804002</w:t>
      </w:r>
      <w:r>
        <w:rPr>
          <w:rFonts w:hint="eastAsia"/>
          <w:b/>
          <w:sz w:val="22"/>
          <w:szCs w:val="22"/>
        </w:rPr>
        <w:t>。</w:t>
      </w:r>
    </w:p>
    <w:p w:rsidR="00D82FF4" w:rsidRDefault="00D82FF4" w:rsidP="00D82FF4">
      <w:pPr>
        <w:spacing w:line="320" w:lineRule="exac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</w:p>
    <w:p w:rsidR="00D82FF4" w:rsidRPr="000E6F9C" w:rsidRDefault="00D82FF4" w:rsidP="00D82FF4">
      <w:pPr>
        <w:spacing w:line="320" w:lineRule="exac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 xml:space="preserve"> 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、微信小店、淘宝网订阅</w:t>
      </w: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微信小店：</w:t>
      </w:r>
      <w:r>
        <w:rPr>
          <w:rFonts w:hint="eastAsia"/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淘宝网：</w:t>
      </w: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微信公众号搜索“汽车维护与修理”或扫描</w:t>
      </w:r>
      <w:r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淘宝网首页“店铺”搜索“南京先行公司”或</w:t>
      </w: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下面二维码，关注成功后在微信小店订阅。</w:t>
      </w:r>
      <w:r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手机</w:t>
      </w:r>
      <w:r>
        <w:rPr>
          <w:rFonts w:hint="eastAsia"/>
          <w:sz w:val="22"/>
          <w:szCs w:val="22"/>
        </w:rPr>
        <w:t>APP</w:t>
      </w:r>
      <w:r>
        <w:rPr>
          <w:rFonts w:hint="eastAsia"/>
          <w:sz w:val="22"/>
          <w:szCs w:val="22"/>
        </w:rPr>
        <w:t>扫描下面二维码，店铺里下单订阅。</w:t>
      </w:r>
    </w:p>
    <w:p w:rsidR="00D82FF4" w:rsidRDefault="00C71D71" w:rsidP="00D82FF4">
      <w:pPr>
        <w:spacing w:line="340" w:lineRule="exact"/>
        <w:ind w:firstLineChars="100" w:firstLine="210"/>
        <w:rPr>
          <w:rFonts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118745</wp:posOffset>
            </wp:positionV>
            <wp:extent cx="1192530" cy="1192530"/>
            <wp:effectExtent l="19050" t="0" r="7620" b="0"/>
            <wp:wrapNone/>
            <wp:docPr id="7" name="图片 7" descr="《汽车维护与修理》淘宝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《汽车维护与修理》淘宝网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118745</wp:posOffset>
            </wp:positionV>
            <wp:extent cx="1210310" cy="1210310"/>
            <wp:effectExtent l="19050" t="0" r="8890" b="0"/>
            <wp:wrapNone/>
            <wp:docPr id="6" name="图片 6" descr="汽车维护与修理微信公众平台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汽车维护与修理微信公众平台（新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FF4">
        <w:rPr>
          <w:rFonts w:hint="eastAsia"/>
          <w:sz w:val="22"/>
          <w:szCs w:val="22"/>
        </w:rPr>
        <w:t xml:space="preserve">                                                 </w:t>
      </w:r>
    </w:p>
    <w:p w:rsidR="00D82FF4" w:rsidRPr="005A0CED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三、</w:t>
      </w:r>
      <w:r>
        <w:rPr>
          <w:sz w:val="22"/>
          <w:szCs w:val="22"/>
        </w:rPr>
        <w:t>其他事宜请直接联系我社发行部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地址：南京市玄武区黄埔路黄埔花园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幢</w:t>
      </w:r>
      <w:r>
        <w:rPr>
          <w:rFonts w:hint="eastAsia"/>
          <w:sz w:val="22"/>
          <w:szCs w:val="22"/>
        </w:rPr>
        <w:t>109</w:t>
      </w:r>
      <w:r>
        <w:rPr>
          <w:rFonts w:hint="eastAsia"/>
          <w:sz w:val="22"/>
          <w:szCs w:val="22"/>
        </w:rPr>
        <w:t>室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邮编：</w:t>
      </w:r>
      <w:r>
        <w:rPr>
          <w:rFonts w:hint="eastAsia"/>
          <w:sz w:val="22"/>
          <w:szCs w:val="22"/>
        </w:rPr>
        <w:t>210016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电话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(025)84825381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848210</w:t>
      </w:r>
      <w:r>
        <w:rPr>
          <w:rFonts w:hint="eastAsia"/>
          <w:sz w:val="22"/>
          <w:szCs w:val="22"/>
        </w:rPr>
        <w:t xml:space="preserve">22 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 xml:space="preserve">       </w:t>
      </w:r>
      <w:r>
        <w:rPr>
          <w:sz w:val="22"/>
          <w:szCs w:val="22"/>
        </w:rPr>
        <w:t>传真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(025)84804002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联系人</w:t>
      </w:r>
      <w:r>
        <w:rPr>
          <w:rFonts w:hint="eastAsia"/>
          <w:sz w:val="22"/>
          <w:szCs w:val="22"/>
        </w:rPr>
        <w:t>：殷志明</w:t>
      </w:r>
      <w:r>
        <w:rPr>
          <w:rFonts w:hint="eastAsia"/>
          <w:sz w:val="22"/>
          <w:szCs w:val="22"/>
        </w:rPr>
        <w:t xml:space="preserve">18952006129           </w:t>
      </w:r>
      <w:r>
        <w:rPr>
          <w:sz w:val="22"/>
          <w:szCs w:val="22"/>
        </w:rPr>
        <w:t>庄云荣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>18952006127</w:t>
      </w:r>
      <w:r>
        <w:rPr>
          <w:sz w:val="22"/>
          <w:szCs w:val="22"/>
        </w:rPr>
        <w:t>    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网址：</w:t>
      </w:r>
      <w:r>
        <w:rPr>
          <w:rFonts w:hint="eastAsia"/>
          <w:sz w:val="22"/>
          <w:szCs w:val="22"/>
        </w:rPr>
        <w:t xml:space="preserve">www.autorepair.com.cn           </w:t>
      </w:r>
      <w:r>
        <w:rPr>
          <w:sz w:val="22"/>
          <w:szCs w:val="22"/>
        </w:rPr>
        <w:t>电子邮</w:t>
      </w:r>
      <w:r>
        <w:rPr>
          <w:rFonts w:hint="eastAsia"/>
          <w:sz w:val="22"/>
          <w:szCs w:val="22"/>
        </w:rPr>
        <w:t>箱：</w:t>
      </w:r>
      <w:r>
        <w:rPr>
          <w:rFonts w:hint="eastAsia"/>
          <w:sz w:val="22"/>
          <w:szCs w:val="22"/>
        </w:rPr>
        <w:t>zzs84825381</w:t>
      </w:r>
      <w:r>
        <w:rPr>
          <w:sz w:val="22"/>
          <w:szCs w:val="22"/>
        </w:rPr>
        <w:t>@163.com</w:t>
      </w:r>
    </w:p>
    <w:p w:rsidR="00D82FF4" w:rsidRDefault="00D82FF4" w:rsidP="00D82FF4">
      <w:pPr>
        <w:spacing w:line="340" w:lineRule="exact"/>
        <w:rPr>
          <w:rFonts w:hint="eastAsia"/>
          <w:sz w:val="22"/>
          <w:szCs w:val="22"/>
        </w:rPr>
      </w:pPr>
      <w:r>
        <w:rPr>
          <w:sz w:val="22"/>
          <w:szCs w:val="22"/>
        </w:rPr>
        <w:br/>
        <w:t>   </w:t>
      </w:r>
    </w:p>
    <w:p w:rsidR="00D82FF4" w:rsidRPr="002751F2" w:rsidRDefault="00D82FF4" w:rsidP="00D82FF4">
      <w:pPr>
        <w:spacing w:line="340" w:lineRule="exact"/>
        <w:rPr>
          <w:rFonts w:hint="eastAsia"/>
          <w:sz w:val="22"/>
          <w:szCs w:val="22"/>
        </w:rPr>
      </w:pPr>
    </w:p>
    <w:p w:rsidR="00D82FF4" w:rsidRPr="00477424" w:rsidRDefault="00D82FF4" w:rsidP="00D82FF4">
      <w:pPr>
        <w:spacing w:line="340" w:lineRule="exact"/>
        <w:ind w:firstLineChars="100" w:firstLine="220"/>
        <w:rPr>
          <w:rFonts w:hint="eastAsia"/>
          <w:sz w:val="22"/>
          <w:szCs w:val="22"/>
        </w:rPr>
      </w:pPr>
    </w:p>
    <w:p w:rsidR="00D82FF4" w:rsidRDefault="00D82FF4" w:rsidP="00D82FF4">
      <w:pPr>
        <w:spacing w:line="340" w:lineRule="exact"/>
        <w:rPr>
          <w:rFonts w:hint="eastAsia"/>
        </w:rPr>
      </w:pPr>
      <w:r>
        <w:rPr>
          <w:rFonts w:hint="eastAsia"/>
          <w:b/>
        </w:rPr>
        <w:t xml:space="preserve">   </w:t>
      </w:r>
      <w:r w:rsidRPr="00BB31FD">
        <w:rPr>
          <w:rFonts w:hint="eastAsia"/>
          <w:b/>
        </w:rPr>
        <w:t>《汽车维护与修理》</w:t>
      </w:r>
      <w:r w:rsidRPr="00BB31FD">
        <w:rPr>
          <w:rFonts w:hint="eastAsia"/>
          <w:b/>
        </w:rPr>
        <w:t>201</w:t>
      </w:r>
      <w:r>
        <w:rPr>
          <w:rFonts w:hint="eastAsia"/>
          <w:b/>
        </w:rPr>
        <w:t>8</w:t>
      </w:r>
      <w:r w:rsidRPr="00BB31FD">
        <w:rPr>
          <w:rFonts w:hint="eastAsia"/>
          <w:b/>
        </w:rPr>
        <w:t>年订阅单</w:t>
      </w:r>
      <w:r>
        <w:rPr>
          <w:rFonts w:hint="eastAsia"/>
          <w:b/>
        </w:rPr>
        <w:t xml:space="preserve">                      </w:t>
      </w:r>
      <w:r>
        <w:rPr>
          <w:rFonts w:hint="eastAsia"/>
        </w:rPr>
        <w:t>汇款日期：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1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992"/>
        <w:gridCol w:w="2552"/>
        <w:gridCol w:w="1134"/>
        <w:gridCol w:w="1134"/>
        <w:gridCol w:w="1134"/>
        <w:gridCol w:w="1744"/>
      </w:tblGrid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订阅单位名称</w:t>
            </w:r>
          </w:p>
        </w:tc>
        <w:tc>
          <w:tcPr>
            <w:tcW w:w="8690" w:type="dxa"/>
            <w:gridSpan w:val="6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准确收件地址</w:t>
            </w:r>
          </w:p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  <w:tc>
          <w:tcPr>
            <w:tcW w:w="8690" w:type="dxa"/>
            <w:gridSpan w:val="6"/>
            <w:vAlign w:val="center"/>
          </w:tcPr>
          <w:p w:rsidR="00D82FF4" w:rsidRDefault="00D82FF4" w:rsidP="00811E3C">
            <w:pPr>
              <w:ind w:firstLineChars="650" w:firstLine="1365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          </w:t>
            </w: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vMerge/>
            <w:shd w:val="clear" w:color="auto" w:fill="auto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44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收件人（部门）</w:t>
            </w:r>
          </w:p>
        </w:tc>
        <w:tc>
          <w:tcPr>
            <w:tcW w:w="3544" w:type="dxa"/>
            <w:gridSpan w:val="2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2" w:type="dxa"/>
            <w:gridSpan w:val="3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开票单位全称</w:t>
            </w:r>
          </w:p>
        </w:tc>
        <w:tc>
          <w:tcPr>
            <w:tcW w:w="3544" w:type="dxa"/>
            <w:gridSpan w:val="2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纳税人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识别号</w:t>
            </w:r>
          </w:p>
        </w:tc>
        <w:tc>
          <w:tcPr>
            <w:tcW w:w="4012" w:type="dxa"/>
            <w:gridSpan w:val="3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支付方式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544" w:type="dxa"/>
            <w:gridSpan w:val="2"/>
            <w:vAlign w:val="center"/>
          </w:tcPr>
          <w:p w:rsidR="00D82FF4" w:rsidRPr="00C91901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□银行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□微信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□支付宝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</w:p>
        </w:tc>
        <w:tc>
          <w:tcPr>
            <w:tcW w:w="1134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支付账号</w:t>
            </w:r>
          </w:p>
        </w:tc>
        <w:tc>
          <w:tcPr>
            <w:tcW w:w="4012" w:type="dxa"/>
            <w:gridSpan w:val="3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</w:p>
        </w:tc>
      </w:tr>
      <w:tr w:rsidR="00D82FF4" w:rsidTr="00811E3C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710" w:type="dxa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订阅</w:t>
            </w:r>
          </w:p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份数</w:t>
            </w:r>
          </w:p>
        </w:tc>
        <w:tc>
          <w:tcPr>
            <w:tcW w:w="850" w:type="dxa"/>
            <w:vAlign w:val="center"/>
          </w:tcPr>
          <w:p w:rsidR="00D82FF4" w:rsidRDefault="00D82FF4" w:rsidP="00811E3C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D82FF4" w:rsidRDefault="00D82FF4" w:rsidP="00811E3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总金额</w:t>
            </w:r>
          </w:p>
        </w:tc>
        <w:tc>
          <w:tcPr>
            <w:tcW w:w="7698" w:type="dxa"/>
            <w:gridSpan w:val="5"/>
            <w:vAlign w:val="center"/>
          </w:tcPr>
          <w:p w:rsidR="00D82FF4" w:rsidRDefault="00D82FF4" w:rsidP="00811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</w:tbl>
    <w:p w:rsidR="00D82FF4" w:rsidRDefault="00D82FF4" w:rsidP="00D82FF4">
      <w:pPr>
        <w:rPr>
          <w:rFonts w:hint="eastAsia"/>
          <w:sz w:val="28"/>
          <w:szCs w:val="28"/>
        </w:rPr>
      </w:pPr>
    </w:p>
    <w:p w:rsidR="00C23025" w:rsidRDefault="00C23025" w:rsidP="00D82FF4">
      <w:pPr>
        <w:rPr>
          <w:rFonts w:hint="eastAsia"/>
          <w:szCs w:val="22"/>
        </w:rPr>
      </w:pPr>
    </w:p>
    <w:p w:rsidR="006275A0" w:rsidRDefault="006275A0" w:rsidP="00D82FF4">
      <w:pPr>
        <w:rPr>
          <w:rFonts w:hint="eastAsia"/>
          <w:szCs w:val="22"/>
        </w:rPr>
      </w:pPr>
    </w:p>
    <w:p w:rsidR="006275A0" w:rsidRDefault="006275A0" w:rsidP="00D82FF4">
      <w:pPr>
        <w:rPr>
          <w:rFonts w:hint="eastAsia"/>
          <w:szCs w:val="22"/>
        </w:rPr>
      </w:pPr>
    </w:p>
    <w:p w:rsidR="006275A0" w:rsidRDefault="006275A0" w:rsidP="00D82FF4">
      <w:pPr>
        <w:rPr>
          <w:rFonts w:hint="eastAsia"/>
          <w:szCs w:val="22"/>
        </w:rPr>
      </w:pPr>
    </w:p>
    <w:p w:rsidR="006275A0" w:rsidRDefault="006275A0" w:rsidP="00D82FF4">
      <w:pPr>
        <w:rPr>
          <w:rFonts w:hint="eastAsia"/>
          <w:szCs w:val="22"/>
        </w:rPr>
      </w:pPr>
    </w:p>
    <w:p w:rsidR="006275A0" w:rsidRPr="002D1644" w:rsidRDefault="006275A0" w:rsidP="006275A0">
      <w:pPr>
        <w:spacing w:line="500" w:lineRule="exact"/>
        <w:ind w:leftChars="-202" w:rightChars="-227" w:right="-477" w:hangingChars="132" w:hanging="424"/>
        <w:jc w:val="center"/>
        <w:rPr>
          <w:b/>
          <w:sz w:val="32"/>
          <w:szCs w:val="32"/>
        </w:rPr>
      </w:pPr>
      <w:r w:rsidRPr="002D1644">
        <w:rPr>
          <w:rFonts w:hint="eastAsia"/>
          <w:b/>
          <w:sz w:val="32"/>
          <w:szCs w:val="32"/>
        </w:rPr>
        <w:lastRenderedPageBreak/>
        <w:t>交通运输部主管</w:t>
      </w:r>
      <w:r w:rsidRPr="002D1644">
        <w:rPr>
          <w:rFonts w:hint="eastAsia"/>
          <w:b/>
          <w:sz w:val="32"/>
          <w:szCs w:val="32"/>
        </w:rPr>
        <w:t xml:space="preserve">   </w:t>
      </w:r>
      <w:r w:rsidRPr="002D1644">
        <w:rPr>
          <w:rFonts w:hint="eastAsia"/>
          <w:b/>
          <w:sz w:val="32"/>
          <w:szCs w:val="32"/>
        </w:rPr>
        <w:t>中国汽车维修行业协会主办</w:t>
      </w:r>
    </w:p>
    <w:p w:rsidR="006275A0" w:rsidRDefault="006275A0" w:rsidP="006275A0">
      <w:pPr>
        <w:spacing w:line="500" w:lineRule="exact"/>
        <w:ind w:leftChars="-202" w:left="-53" w:rightChars="-227" w:right="-477" w:hangingChars="132" w:hanging="371"/>
        <w:jc w:val="center"/>
        <w:rPr>
          <w:b/>
          <w:sz w:val="28"/>
          <w:szCs w:val="28"/>
        </w:rPr>
      </w:pPr>
      <w:r w:rsidRPr="001C3AEE">
        <w:rPr>
          <w:rFonts w:hint="eastAsia"/>
          <w:b/>
          <w:sz w:val="28"/>
          <w:szCs w:val="28"/>
        </w:rPr>
        <w:t>中国汽车维修行业协会会刊</w:t>
      </w:r>
      <w:r>
        <w:rPr>
          <w:rFonts w:hint="eastAsia"/>
          <w:b/>
          <w:sz w:val="28"/>
          <w:szCs w:val="28"/>
        </w:rPr>
        <w:t xml:space="preserve"> </w:t>
      </w:r>
    </w:p>
    <w:p w:rsidR="006275A0" w:rsidRPr="001879B6" w:rsidRDefault="006275A0" w:rsidP="006275A0">
      <w:pPr>
        <w:spacing w:line="500" w:lineRule="exact"/>
        <w:ind w:leftChars="-202" w:left="-53" w:rightChars="-227" w:right="-477" w:hangingChars="132" w:hanging="371"/>
        <w:jc w:val="center"/>
        <w:rPr>
          <w:b/>
          <w:sz w:val="28"/>
          <w:szCs w:val="28"/>
        </w:rPr>
      </w:pPr>
      <w:r w:rsidRPr="00C23025">
        <w:rPr>
          <w:rFonts w:hint="eastAsia"/>
          <w:b/>
          <w:sz w:val="28"/>
          <w:szCs w:val="28"/>
        </w:rPr>
        <w:t>欢迎订阅二〇一八年《汽车维护与修理》</w:t>
      </w:r>
      <w:r w:rsidRPr="006826CB">
        <w:rPr>
          <w:rFonts w:ascii="宋体" w:hAnsi="宋体" w:hint="eastAsia"/>
          <w:b/>
          <w:sz w:val="28"/>
          <w:szCs w:val="28"/>
        </w:rPr>
        <w:t>·</w:t>
      </w:r>
      <w:r>
        <w:rPr>
          <w:rFonts w:ascii="宋体" w:hAnsi="宋体" w:hint="eastAsia"/>
          <w:b/>
          <w:sz w:val="28"/>
          <w:szCs w:val="28"/>
        </w:rPr>
        <w:t>汽修职教</w:t>
      </w:r>
    </w:p>
    <w:p w:rsidR="006275A0" w:rsidRDefault="006275A0" w:rsidP="006275A0">
      <w:pPr>
        <w:spacing w:line="320" w:lineRule="exact"/>
        <w:ind w:leftChars="-203" w:left="-426" w:rightChars="-227" w:right="-477" w:firstLine="2"/>
        <w:rPr>
          <w:sz w:val="22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9201FD">
        <w:rPr>
          <w:rFonts w:hint="eastAsia"/>
          <w:sz w:val="22"/>
        </w:rPr>
        <w:t>《汽车维护与修理》</w:t>
      </w:r>
      <w:r w:rsidRPr="006D6E5B">
        <w:rPr>
          <w:rFonts w:ascii="宋体" w:hAnsi="宋体" w:hint="eastAsia"/>
          <w:sz w:val="22"/>
        </w:rPr>
        <w:t>·</w:t>
      </w:r>
      <w:r>
        <w:rPr>
          <w:rFonts w:ascii="宋体" w:hAnsi="宋体" w:hint="eastAsia"/>
          <w:sz w:val="22"/>
        </w:rPr>
        <w:t>汽修职教</w:t>
      </w:r>
      <w:r w:rsidRPr="009201FD">
        <w:rPr>
          <w:rFonts w:hint="eastAsia"/>
          <w:sz w:val="22"/>
        </w:rPr>
        <w:t>杂志是由交通运输部主管</w:t>
      </w:r>
      <w:r>
        <w:rPr>
          <w:rFonts w:hint="eastAsia"/>
          <w:sz w:val="22"/>
        </w:rPr>
        <w:t>、中国汽车维修行业协会主办的科技类期刊。本刊为月刊，国际标准大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开，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>页正文，全彩色印刷。</w:t>
      </w:r>
      <w:r>
        <w:rPr>
          <w:sz w:val="22"/>
        </w:rPr>
        <w:t>国际统一刊号</w:t>
      </w:r>
      <w:r>
        <w:rPr>
          <w:rFonts w:hint="eastAsia"/>
          <w:sz w:val="22"/>
        </w:rPr>
        <w:t>：</w:t>
      </w:r>
      <w:r>
        <w:rPr>
          <w:sz w:val="22"/>
        </w:rPr>
        <w:t>ISSN1006-6489</w:t>
      </w:r>
      <w:r>
        <w:rPr>
          <w:rFonts w:hint="eastAsia"/>
          <w:sz w:val="22"/>
        </w:rPr>
        <w:t>，</w:t>
      </w:r>
      <w:r>
        <w:rPr>
          <w:sz w:val="22"/>
        </w:rPr>
        <w:t>国内统一刊号</w:t>
      </w:r>
      <w:r>
        <w:rPr>
          <w:rFonts w:hint="eastAsia"/>
          <w:sz w:val="22"/>
        </w:rPr>
        <w:t>：</w:t>
      </w:r>
      <w:r>
        <w:rPr>
          <w:sz w:val="22"/>
        </w:rPr>
        <w:t>CN32-1438/U</w:t>
      </w:r>
      <w:r>
        <w:rPr>
          <w:rFonts w:hint="eastAsia"/>
          <w:sz w:val="22"/>
        </w:rPr>
        <w:t>。</w:t>
      </w:r>
    </w:p>
    <w:p w:rsidR="006275A0" w:rsidRDefault="006275A0" w:rsidP="006275A0">
      <w:pPr>
        <w:spacing w:line="320" w:lineRule="exact"/>
        <w:ind w:leftChars="-203" w:left="-426" w:rightChars="-227" w:right="-477" w:firstLine="2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主要内容：</w:t>
      </w:r>
      <w:r w:rsidRPr="00E24F64">
        <w:rPr>
          <w:rFonts w:hint="eastAsia"/>
          <w:sz w:val="22"/>
        </w:rPr>
        <w:t>专注于汽车后市场的人才供给侧——汽车职业教育的转型发展</w:t>
      </w:r>
      <w:r>
        <w:rPr>
          <w:rFonts w:hint="eastAsia"/>
          <w:sz w:val="22"/>
        </w:rPr>
        <w:t>，</w:t>
      </w:r>
      <w:r w:rsidRPr="00E24F64">
        <w:rPr>
          <w:rFonts w:hint="eastAsia"/>
          <w:sz w:val="22"/>
        </w:rPr>
        <w:t>探讨基于行业发展趋势的汽修职业教育人才培养</w:t>
      </w:r>
      <w:r>
        <w:rPr>
          <w:rFonts w:hint="eastAsia"/>
          <w:sz w:val="22"/>
        </w:rPr>
        <w:t>，</w:t>
      </w:r>
      <w:r w:rsidRPr="00E24F64">
        <w:rPr>
          <w:rFonts w:hint="eastAsia"/>
          <w:sz w:val="22"/>
        </w:rPr>
        <w:t>密切关注专业设置、课程改革、教学改革、师资队伍建设、校企合作、实训基地建设</w:t>
      </w:r>
      <w:r>
        <w:rPr>
          <w:rFonts w:hint="eastAsia"/>
          <w:sz w:val="22"/>
        </w:rPr>
        <w:t>，</w:t>
      </w:r>
      <w:r w:rsidRPr="00E24F64">
        <w:rPr>
          <w:rFonts w:hint="eastAsia"/>
          <w:sz w:val="22"/>
        </w:rPr>
        <w:t>介绍汽车技术及汽车后市场的最新发展动态和趋势</w:t>
      </w:r>
      <w:r>
        <w:rPr>
          <w:rFonts w:hint="eastAsia"/>
          <w:sz w:val="22"/>
        </w:rPr>
        <w:t>等。</w:t>
      </w:r>
    </w:p>
    <w:p w:rsidR="006275A0" w:rsidRDefault="006275A0" w:rsidP="006275A0">
      <w:pPr>
        <w:spacing w:line="320" w:lineRule="exact"/>
        <w:ind w:leftChars="-203" w:left="-426" w:rightChars="-227" w:right="-477" w:firstLine="2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读者对象：职业教育主管部门、汽车类各级各类院校师生、职业教育研究机构及汽车后市场专业人士等。</w:t>
      </w:r>
    </w:p>
    <w:p w:rsidR="006275A0" w:rsidRPr="00E24F64" w:rsidRDefault="006275A0" w:rsidP="006275A0">
      <w:pPr>
        <w:spacing w:line="320" w:lineRule="exact"/>
        <w:ind w:leftChars="-202" w:left="-134" w:rightChars="-227" w:right="-477" w:hangingChars="132" w:hanging="290"/>
        <w:rPr>
          <w:sz w:val="22"/>
        </w:rPr>
      </w:pP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rFonts w:hint="eastAsia"/>
          <w:sz w:val="22"/>
        </w:rPr>
        <w:t>一、</w:t>
      </w:r>
      <w:r>
        <w:rPr>
          <w:sz w:val="22"/>
        </w:rPr>
        <w:t>定价</w:t>
      </w: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sz w:val="22"/>
        </w:rPr>
        <w:t>全年</w:t>
      </w:r>
      <w:r>
        <w:rPr>
          <w:sz w:val="22"/>
        </w:rPr>
        <w:t>12</w:t>
      </w:r>
      <w:r>
        <w:rPr>
          <w:sz w:val="22"/>
        </w:rPr>
        <w:t>期，每期</w:t>
      </w:r>
      <w:r>
        <w:rPr>
          <w:sz w:val="22"/>
        </w:rPr>
        <w:t>1</w:t>
      </w:r>
      <w:r>
        <w:rPr>
          <w:rFonts w:hint="eastAsia"/>
          <w:sz w:val="22"/>
        </w:rPr>
        <w:t>5</w:t>
      </w:r>
      <w:r>
        <w:rPr>
          <w:sz w:val="22"/>
        </w:rPr>
        <w:t>元，全年</w:t>
      </w:r>
      <w:r>
        <w:rPr>
          <w:sz w:val="22"/>
        </w:rPr>
        <w:t>1</w:t>
      </w:r>
      <w:r>
        <w:rPr>
          <w:rFonts w:hint="eastAsia"/>
          <w:sz w:val="22"/>
        </w:rPr>
        <w:t>80</w:t>
      </w:r>
      <w:r>
        <w:rPr>
          <w:sz w:val="22"/>
        </w:rPr>
        <w:t>元。</w:t>
      </w: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</w:p>
    <w:p w:rsidR="006275A0" w:rsidRPr="000B5A78" w:rsidRDefault="006275A0" w:rsidP="006275A0">
      <w:pPr>
        <w:spacing w:line="32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二、</w:t>
      </w:r>
      <w:r w:rsidRPr="000B5A78">
        <w:rPr>
          <w:rFonts w:hint="eastAsia"/>
          <w:sz w:val="22"/>
          <w:szCs w:val="22"/>
        </w:rPr>
        <w:t>订阅方式</w:t>
      </w:r>
    </w:p>
    <w:p w:rsidR="006275A0" w:rsidRPr="000B5A78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 w:rsidRPr="000B5A78">
        <w:rPr>
          <w:rFonts w:hint="eastAsia"/>
          <w:sz w:val="22"/>
        </w:rPr>
        <w:t>邮局订阅</w:t>
      </w:r>
    </w:p>
    <w:p w:rsidR="006275A0" w:rsidRPr="000B5A78" w:rsidRDefault="006275A0" w:rsidP="006275A0">
      <w:pPr>
        <w:spacing w:line="320" w:lineRule="exact"/>
        <w:ind w:leftChars="-202" w:left="-424" w:rightChars="-227" w:right="-477" w:firstLine="2"/>
        <w:rPr>
          <w:sz w:val="22"/>
          <w:szCs w:val="22"/>
        </w:rPr>
      </w:pPr>
      <w:r w:rsidRPr="000B5A78">
        <w:rPr>
          <w:sz w:val="22"/>
        </w:rPr>
        <w:t>邮发代号</w:t>
      </w:r>
      <w:r w:rsidRPr="000B5A78">
        <w:rPr>
          <w:rFonts w:hint="eastAsia"/>
          <w:sz w:val="22"/>
        </w:rPr>
        <w:t>：</w:t>
      </w:r>
      <w:r w:rsidRPr="000B5A78">
        <w:rPr>
          <w:sz w:val="22"/>
        </w:rPr>
        <w:t>28-</w:t>
      </w:r>
      <w:r w:rsidRPr="000B5A78">
        <w:rPr>
          <w:rFonts w:hint="eastAsia"/>
          <w:sz w:val="22"/>
        </w:rPr>
        <w:t>485</w:t>
      </w:r>
      <w:r>
        <w:rPr>
          <w:rFonts w:hint="eastAsia"/>
          <w:sz w:val="22"/>
        </w:rPr>
        <w:t>（各地邮局均可订阅）</w:t>
      </w:r>
    </w:p>
    <w:p w:rsidR="006275A0" w:rsidRPr="000B5A78" w:rsidRDefault="006275A0" w:rsidP="006275A0">
      <w:pPr>
        <w:spacing w:line="320" w:lineRule="exact"/>
        <w:ind w:leftChars="-202" w:left="-424" w:rightChars="-227" w:right="-477" w:firstLine="2"/>
        <w:rPr>
          <w:b/>
          <w:sz w:val="22"/>
          <w:szCs w:val="22"/>
        </w:rPr>
      </w:pP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银行</w:t>
      </w:r>
      <w:r>
        <w:rPr>
          <w:rFonts w:hint="eastAsia"/>
          <w:sz w:val="22"/>
          <w:szCs w:val="22"/>
        </w:rPr>
        <w:t>转账订阅</w:t>
      </w:r>
      <w:r>
        <w:rPr>
          <w:sz w:val="22"/>
          <w:szCs w:val="22"/>
        </w:rPr>
        <w:br/>
      </w:r>
      <w:r>
        <w:rPr>
          <w:sz w:val="22"/>
          <w:szCs w:val="22"/>
        </w:rPr>
        <w:t>汇往地：江苏省南京市</w:t>
      </w:r>
      <w:r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 xml:space="preserve">           </w:t>
      </w:r>
      <w:r>
        <w:rPr>
          <w:sz w:val="22"/>
          <w:szCs w:val="22"/>
        </w:rPr>
        <w:t>开户行：中国农业银行南京后宰门支行</w:t>
      </w:r>
      <w:r>
        <w:rPr>
          <w:sz w:val="22"/>
          <w:szCs w:val="22"/>
        </w:rPr>
        <w:br/>
      </w:r>
      <w:r>
        <w:rPr>
          <w:sz w:val="22"/>
          <w:szCs w:val="22"/>
        </w:rPr>
        <w:t>开户名：</w:t>
      </w:r>
      <w:r>
        <w:rPr>
          <w:rFonts w:hint="eastAsia"/>
          <w:sz w:val="22"/>
          <w:szCs w:val="22"/>
        </w:rPr>
        <w:t>《</w:t>
      </w:r>
      <w:r>
        <w:rPr>
          <w:sz w:val="22"/>
          <w:szCs w:val="22"/>
        </w:rPr>
        <w:t>汽车维护与修理</w:t>
      </w:r>
      <w:r>
        <w:rPr>
          <w:rFonts w:hint="eastAsia"/>
          <w:sz w:val="22"/>
          <w:szCs w:val="22"/>
        </w:rPr>
        <w:t>》</w:t>
      </w:r>
      <w:r>
        <w:rPr>
          <w:sz w:val="22"/>
          <w:szCs w:val="22"/>
        </w:rPr>
        <w:t>杂志社</w:t>
      </w:r>
      <w:r>
        <w:rPr>
          <w:rFonts w:hint="eastAsia"/>
          <w:sz w:val="22"/>
          <w:szCs w:val="22"/>
        </w:rPr>
        <w:t xml:space="preserve">     </w:t>
      </w:r>
      <w:r>
        <w:rPr>
          <w:sz w:val="22"/>
          <w:szCs w:val="22"/>
        </w:rPr>
        <w:t>账号：</w:t>
      </w:r>
      <w:r>
        <w:rPr>
          <w:sz w:val="22"/>
          <w:szCs w:val="22"/>
        </w:rPr>
        <w:t>10 102 901 040 000 297</w:t>
      </w:r>
    </w:p>
    <w:p w:rsidR="006275A0" w:rsidRPr="000E3298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、支付宝、微信转账或扫码订阅</w:t>
      </w:r>
      <w:r>
        <w:rPr>
          <w:rFonts w:hint="eastAsia"/>
          <w:sz w:val="22"/>
          <w:szCs w:val="22"/>
        </w:rPr>
        <w:t xml:space="preserve">                               </w:t>
      </w:r>
    </w:p>
    <w:p w:rsidR="006275A0" w:rsidRDefault="006275A0" w:rsidP="006275A0">
      <w:pPr>
        <w:spacing w:line="32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《汽车维护与修理》杂志社支付宝账号：</w:t>
      </w:r>
      <w:r>
        <w:rPr>
          <w:rFonts w:hint="eastAsia"/>
          <w:sz w:val="22"/>
          <w:szCs w:val="22"/>
        </w:rPr>
        <w:t xml:space="preserve">zzs84825381@163.com  </w:t>
      </w:r>
    </w:p>
    <w:p w:rsidR="006275A0" w:rsidRPr="00FE3173" w:rsidRDefault="00C71D71" w:rsidP="006275A0">
      <w:pPr>
        <w:spacing w:line="320" w:lineRule="exact"/>
        <w:ind w:leftChars="-202" w:left="-424" w:rightChars="-227" w:right="-477" w:firstLine="2"/>
        <w:rPr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156845</wp:posOffset>
            </wp:positionV>
            <wp:extent cx="1631315" cy="2140585"/>
            <wp:effectExtent l="19050" t="0" r="6985" b="0"/>
            <wp:wrapNone/>
            <wp:docPr id="11" name="图片 4" descr="《汽车维护与修理》杂志社微信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《汽车维护与修理》杂志社微信付款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145415</wp:posOffset>
            </wp:positionV>
            <wp:extent cx="1419860" cy="2152015"/>
            <wp:effectExtent l="19050" t="0" r="8890" b="0"/>
            <wp:wrapNone/>
            <wp:docPr id="10" name="图片 5" descr="《汽车维护与修理》杂志社支付宝账户付款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《汽车维护与修理》杂志社支付宝账户付款码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</w:t>
      </w:r>
    </w:p>
    <w:p w:rsidR="006275A0" w:rsidRPr="00395512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Pr="004C1E8E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Default="006275A0" w:rsidP="006275A0">
      <w:pPr>
        <w:spacing w:line="320" w:lineRule="exact"/>
        <w:ind w:firstLineChars="100" w:firstLine="220"/>
        <w:rPr>
          <w:sz w:val="22"/>
          <w:szCs w:val="22"/>
        </w:rPr>
      </w:pPr>
    </w:p>
    <w:p w:rsidR="006275A0" w:rsidRPr="00381DB8" w:rsidRDefault="006275A0" w:rsidP="006275A0">
      <w:pPr>
        <w:spacing w:line="320" w:lineRule="exact"/>
        <w:ind w:leftChars="-202" w:left="-424" w:rightChars="-227" w:right="-477" w:firstLine="2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Pr="00FE3173">
        <w:rPr>
          <w:rFonts w:hint="eastAsia"/>
          <w:b/>
          <w:sz w:val="22"/>
          <w:szCs w:val="22"/>
        </w:rPr>
        <w:t>请</w:t>
      </w:r>
      <w:r w:rsidRPr="00FE3173">
        <w:rPr>
          <w:b/>
          <w:sz w:val="22"/>
          <w:szCs w:val="22"/>
        </w:rPr>
        <w:t>在</w:t>
      </w:r>
      <w:r>
        <w:rPr>
          <w:rFonts w:hint="eastAsia"/>
          <w:b/>
          <w:sz w:val="22"/>
          <w:szCs w:val="22"/>
        </w:rPr>
        <w:t>转账</w:t>
      </w:r>
      <w:r w:rsidRPr="00FE3173">
        <w:rPr>
          <w:rFonts w:hint="eastAsia"/>
          <w:b/>
          <w:sz w:val="22"/>
          <w:szCs w:val="22"/>
        </w:rPr>
        <w:t>后</w:t>
      </w:r>
      <w:r>
        <w:rPr>
          <w:rFonts w:hint="eastAsia"/>
          <w:b/>
          <w:sz w:val="22"/>
          <w:szCs w:val="22"/>
        </w:rPr>
        <w:t>将</w:t>
      </w:r>
      <w:r w:rsidRPr="00FE3173">
        <w:rPr>
          <w:rFonts w:hint="eastAsia"/>
          <w:b/>
          <w:sz w:val="22"/>
          <w:szCs w:val="22"/>
        </w:rPr>
        <w:t>转账图片截屏及</w:t>
      </w:r>
      <w:r>
        <w:rPr>
          <w:rFonts w:hint="eastAsia"/>
          <w:b/>
          <w:sz w:val="22"/>
          <w:szCs w:val="22"/>
        </w:rPr>
        <w:t>填写完整的订阅单</w:t>
      </w:r>
      <w:r w:rsidRPr="00FE3173">
        <w:rPr>
          <w:rFonts w:hint="eastAsia"/>
          <w:b/>
          <w:sz w:val="22"/>
          <w:szCs w:val="22"/>
        </w:rPr>
        <w:t>发至</w:t>
      </w:r>
      <w:r>
        <w:rPr>
          <w:rFonts w:hint="eastAsia"/>
          <w:b/>
          <w:sz w:val="22"/>
          <w:szCs w:val="22"/>
        </w:rPr>
        <w:t>发行部邮箱</w:t>
      </w:r>
      <w:r w:rsidRPr="00FE3173">
        <w:rPr>
          <w:rFonts w:hint="eastAsia"/>
          <w:b/>
          <w:sz w:val="22"/>
          <w:szCs w:val="22"/>
        </w:rPr>
        <w:t>：</w:t>
      </w:r>
      <w:r w:rsidRPr="00FE3173">
        <w:rPr>
          <w:rFonts w:hint="eastAsia"/>
          <w:b/>
          <w:sz w:val="22"/>
          <w:szCs w:val="22"/>
        </w:rPr>
        <w:t>zzs84825381@163.com</w:t>
      </w:r>
      <w:r>
        <w:rPr>
          <w:rFonts w:hint="eastAsia"/>
          <w:b/>
          <w:sz w:val="22"/>
          <w:szCs w:val="22"/>
        </w:rPr>
        <w:t>，</w:t>
      </w:r>
      <w:r>
        <w:rPr>
          <w:rFonts w:hint="eastAsia"/>
          <w:b/>
          <w:sz w:val="22"/>
          <w:szCs w:val="22"/>
        </w:rPr>
        <w:t xml:space="preserve">         </w:t>
      </w:r>
      <w:r>
        <w:rPr>
          <w:rFonts w:hint="eastAsia"/>
          <w:b/>
          <w:sz w:val="22"/>
          <w:szCs w:val="22"/>
        </w:rPr>
        <w:t>或传真至：</w:t>
      </w:r>
      <w:r>
        <w:rPr>
          <w:rFonts w:hint="eastAsia"/>
          <w:b/>
          <w:sz w:val="22"/>
          <w:szCs w:val="22"/>
        </w:rPr>
        <w:t>025-84804002</w:t>
      </w:r>
      <w:r>
        <w:rPr>
          <w:rFonts w:hint="eastAsia"/>
          <w:b/>
          <w:sz w:val="22"/>
          <w:szCs w:val="22"/>
        </w:rPr>
        <w:t>。</w:t>
      </w: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、微信小店、淘宝网订阅</w:t>
      </w: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微信小店：</w:t>
      </w:r>
      <w:r>
        <w:rPr>
          <w:rFonts w:hint="eastAsia"/>
          <w:sz w:val="22"/>
          <w:szCs w:val="22"/>
        </w:rPr>
        <w:t xml:space="preserve">                                      </w:t>
      </w:r>
      <w:r>
        <w:rPr>
          <w:rFonts w:hint="eastAsia"/>
          <w:sz w:val="22"/>
          <w:szCs w:val="22"/>
        </w:rPr>
        <w:t>淘宝网：</w:t>
      </w: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微信公众号搜索“汽车维护与修理”或扫描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淘宝网首页“店铺”搜索“南京先行公司”或</w:t>
      </w:r>
      <w:r>
        <w:rPr>
          <w:rFonts w:hint="eastAsia"/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>下面二维码，关注成功后在微信小店订阅。</w:t>
      </w:r>
      <w:r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手机</w:t>
      </w:r>
      <w:r>
        <w:rPr>
          <w:rFonts w:hint="eastAsia"/>
          <w:sz w:val="22"/>
          <w:szCs w:val="22"/>
        </w:rPr>
        <w:t>APP</w:t>
      </w:r>
      <w:r>
        <w:rPr>
          <w:rFonts w:hint="eastAsia"/>
          <w:sz w:val="22"/>
          <w:szCs w:val="22"/>
        </w:rPr>
        <w:t>扫描下面二维码，店铺里下单订阅。</w:t>
      </w:r>
    </w:p>
    <w:p w:rsidR="006275A0" w:rsidRDefault="00C71D71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67310</wp:posOffset>
            </wp:positionV>
            <wp:extent cx="1260475" cy="1260475"/>
            <wp:effectExtent l="19050" t="0" r="0" b="0"/>
            <wp:wrapNone/>
            <wp:docPr id="9" name="图片 2" descr="汽车维护与修理微信公众平台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汽车维护与修理微信公众平台（新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67310</wp:posOffset>
            </wp:positionV>
            <wp:extent cx="1204595" cy="1204595"/>
            <wp:effectExtent l="19050" t="0" r="0" b="0"/>
            <wp:wrapNone/>
            <wp:docPr id="8" name="图片 3" descr="《汽车维护与修理》淘宝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《汽车维护与修理》淘宝网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5A0" w:rsidRDefault="006275A0" w:rsidP="006275A0">
      <w:pPr>
        <w:spacing w:line="310" w:lineRule="exact"/>
        <w:rPr>
          <w:sz w:val="22"/>
          <w:szCs w:val="22"/>
        </w:rPr>
      </w:pP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三、</w:t>
      </w:r>
      <w:r>
        <w:rPr>
          <w:sz w:val="22"/>
          <w:szCs w:val="22"/>
        </w:rPr>
        <w:t>其他事宜请直接联系我社发行部</w:t>
      </w: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地址：南京市玄武区黄埔路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号黄埔花园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幢</w:t>
      </w:r>
      <w:r>
        <w:rPr>
          <w:rFonts w:hint="eastAsia"/>
          <w:sz w:val="22"/>
          <w:szCs w:val="22"/>
        </w:rPr>
        <w:t>109</w:t>
      </w:r>
      <w:r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邮编：</w:t>
      </w:r>
      <w:r>
        <w:rPr>
          <w:rFonts w:hint="eastAsia"/>
          <w:sz w:val="22"/>
          <w:szCs w:val="22"/>
        </w:rPr>
        <w:t>210016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>电话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(025)84825381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8482102</w:t>
      </w:r>
      <w:r>
        <w:rPr>
          <w:rFonts w:hint="eastAsia"/>
          <w:sz w:val="22"/>
          <w:szCs w:val="22"/>
        </w:rPr>
        <w:t xml:space="preserve">2 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 xml:space="preserve">        </w:t>
      </w:r>
      <w:r>
        <w:rPr>
          <w:sz w:val="22"/>
          <w:szCs w:val="22"/>
        </w:rPr>
        <w:t>传真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(025)84804002</w:t>
      </w:r>
      <w:r>
        <w:rPr>
          <w:sz w:val="22"/>
          <w:szCs w:val="22"/>
        </w:rPr>
        <w:br/>
      </w:r>
      <w:r>
        <w:rPr>
          <w:sz w:val="22"/>
          <w:szCs w:val="22"/>
        </w:rPr>
        <w:t>联系人</w:t>
      </w:r>
      <w:r>
        <w:rPr>
          <w:rFonts w:hint="eastAsia"/>
          <w:sz w:val="22"/>
          <w:szCs w:val="22"/>
        </w:rPr>
        <w:t>：殷志明</w:t>
      </w:r>
      <w:r>
        <w:rPr>
          <w:rFonts w:hint="eastAsia"/>
          <w:sz w:val="22"/>
          <w:szCs w:val="22"/>
        </w:rPr>
        <w:t xml:space="preserve">18952006129            </w:t>
      </w:r>
      <w:r>
        <w:rPr>
          <w:sz w:val="22"/>
          <w:szCs w:val="22"/>
        </w:rPr>
        <w:t>庄云荣</w:t>
      </w:r>
      <w:r>
        <w:rPr>
          <w:sz w:val="22"/>
          <w:szCs w:val="22"/>
        </w:rPr>
        <w:t> </w:t>
      </w:r>
      <w:r>
        <w:rPr>
          <w:rFonts w:hint="eastAsia"/>
          <w:sz w:val="22"/>
          <w:szCs w:val="22"/>
        </w:rPr>
        <w:t>18952006127</w:t>
      </w:r>
      <w:r>
        <w:rPr>
          <w:sz w:val="22"/>
          <w:szCs w:val="22"/>
        </w:rPr>
        <w:t> </w:t>
      </w:r>
    </w:p>
    <w:p w:rsidR="006275A0" w:rsidRDefault="006275A0" w:rsidP="006275A0">
      <w:pPr>
        <w:spacing w:line="310" w:lineRule="exact"/>
        <w:ind w:leftChars="-202" w:left="-424" w:rightChars="-227" w:right="-477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网址：</w:t>
      </w:r>
      <w:r>
        <w:rPr>
          <w:rFonts w:hint="eastAsia"/>
          <w:sz w:val="22"/>
          <w:szCs w:val="22"/>
        </w:rPr>
        <w:t xml:space="preserve">www.autorepair.com.cn            </w:t>
      </w:r>
      <w:r>
        <w:rPr>
          <w:sz w:val="22"/>
          <w:szCs w:val="22"/>
        </w:rPr>
        <w:t>电子邮</w:t>
      </w:r>
      <w:r>
        <w:rPr>
          <w:rFonts w:hint="eastAsia"/>
          <w:sz w:val="22"/>
          <w:szCs w:val="22"/>
        </w:rPr>
        <w:t>箱：</w:t>
      </w:r>
      <w:r>
        <w:rPr>
          <w:rFonts w:hint="eastAsia"/>
          <w:sz w:val="22"/>
          <w:szCs w:val="22"/>
        </w:rPr>
        <w:t>zzs84825381</w:t>
      </w:r>
      <w:r>
        <w:rPr>
          <w:sz w:val="22"/>
          <w:szCs w:val="22"/>
        </w:rPr>
        <w:t>@163.com</w:t>
      </w:r>
    </w:p>
    <w:p w:rsidR="006275A0" w:rsidRDefault="006275A0" w:rsidP="006275A0">
      <w:pPr>
        <w:spacing w:line="290" w:lineRule="exact"/>
        <w:jc w:val="left"/>
        <w:rPr>
          <w:sz w:val="22"/>
          <w:szCs w:val="22"/>
        </w:rPr>
      </w:pPr>
    </w:p>
    <w:p w:rsidR="006275A0" w:rsidRDefault="006275A0" w:rsidP="006275A0">
      <w:pPr>
        <w:spacing w:line="290" w:lineRule="exact"/>
        <w:jc w:val="left"/>
        <w:rPr>
          <w:sz w:val="22"/>
          <w:szCs w:val="22"/>
        </w:rPr>
      </w:pPr>
    </w:p>
    <w:p w:rsidR="006275A0" w:rsidRDefault="006275A0" w:rsidP="006275A0">
      <w:pPr>
        <w:spacing w:line="290" w:lineRule="exact"/>
        <w:jc w:val="left"/>
        <w:rPr>
          <w:sz w:val="22"/>
          <w:szCs w:val="22"/>
        </w:rPr>
      </w:pPr>
    </w:p>
    <w:p w:rsidR="006275A0" w:rsidRDefault="006275A0" w:rsidP="006275A0">
      <w:pPr>
        <w:spacing w:line="290" w:lineRule="exact"/>
        <w:jc w:val="left"/>
        <w:rPr>
          <w:sz w:val="22"/>
          <w:szCs w:val="22"/>
        </w:rPr>
      </w:pPr>
    </w:p>
    <w:p w:rsidR="006275A0" w:rsidRPr="00E22A55" w:rsidRDefault="006275A0" w:rsidP="006275A0">
      <w:pPr>
        <w:spacing w:line="290" w:lineRule="exact"/>
        <w:jc w:val="left"/>
        <w:rPr>
          <w:sz w:val="22"/>
          <w:szCs w:val="22"/>
        </w:rPr>
      </w:pPr>
      <w:r w:rsidRPr="00BB31FD">
        <w:rPr>
          <w:rFonts w:hint="eastAsia"/>
          <w:b/>
        </w:rPr>
        <w:t>《汽车维护与修理》</w:t>
      </w:r>
      <w:r>
        <w:rPr>
          <w:rFonts w:hint="eastAsia"/>
          <w:b/>
        </w:rPr>
        <w:t>·汽修职教</w:t>
      </w:r>
      <w:r w:rsidRPr="00BB31FD">
        <w:rPr>
          <w:rFonts w:hint="eastAsia"/>
          <w:b/>
        </w:rPr>
        <w:t>201</w:t>
      </w:r>
      <w:r>
        <w:rPr>
          <w:rFonts w:hint="eastAsia"/>
          <w:b/>
        </w:rPr>
        <w:t>8</w:t>
      </w:r>
      <w:r w:rsidRPr="00BB31FD">
        <w:rPr>
          <w:rFonts w:hint="eastAsia"/>
          <w:b/>
        </w:rPr>
        <w:t>年订阅单</w:t>
      </w:r>
      <w:r>
        <w:rPr>
          <w:rFonts w:hint="eastAsia"/>
          <w:b/>
        </w:rPr>
        <w:t xml:space="preserve">            </w:t>
      </w:r>
      <w:r>
        <w:rPr>
          <w:rFonts w:hint="eastAsia"/>
        </w:rPr>
        <w:t>汇款日期：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993"/>
        <w:gridCol w:w="2693"/>
        <w:gridCol w:w="1134"/>
        <w:gridCol w:w="992"/>
        <w:gridCol w:w="1134"/>
        <w:gridCol w:w="1559"/>
      </w:tblGrid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订阅单位名称</w:t>
            </w:r>
          </w:p>
        </w:tc>
        <w:tc>
          <w:tcPr>
            <w:tcW w:w="8505" w:type="dxa"/>
            <w:gridSpan w:val="6"/>
            <w:vAlign w:val="center"/>
          </w:tcPr>
          <w:p w:rsidR="006275A0" w:rsidRDefault="006275A0" w:rsidP="006D4267">
            <w:pPr>
              <w:jc w:val="center"/>
            </w:pPr>
          </w:p>
        </w:tc>
      </w:tr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6275A0" w:rsidRDefault="006275A0" w:rsidP="006D4267">
            <w:pPr>
              <w:jc w:val="center"/>
            </w:pPr>
          </w:p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准确收件地址</w:t>
            </w:r>
          </w:p>
          <w:p w:rsidR="006275A0" w:rsidRDefault="006275A0" w:rsidP="006D4267">
            <w:pPr>
              <w:jc w:val="center"/>
            </w:pPr>
          </w:p>
        </w:tc>
        <w:tc>
          <w:tcPr>
            <w:tcW w:w="8505" w:type="dxa"/>
            <w:gridSpan w:val="6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区（县）</w:t>
            </w:r>
          </w:p>
        </w:tc>
      </w:tr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vMerge/>
            <w:shd w:val="clear" w:color="auto" w:fill="auto"/>
          </w:tcPr>
          <w:p w:rsidR="006275A0" w:rsidRDefault="006275A0" w:rsidP="006D4267">
            <w:pPr>
              <w:jc w:val="center"/>
            </w:pPr>
          </w:p>
        </w:tc>
        <w:tc>
          <w:tcPr>
            <w:tcW w:w="5812" w:type="dxa"/>
            <w:gridSpan w:val="4"/>
            <w:vAlign w:val="center"/>
          </w:tcPr>
          <w:p w:rsidR="006275A0" w:rsidRDefault="006275A0" w:rsidP="006D42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6275A0" w:rsidRDefault="006275A0" w:rsidP="006D4267">
            <w:pPr>
              <w:jc w:val="center"/>
            </w:pPr>
          </w:p>
        </w:tc>
      </w:tr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收件人（部门）</w:t>
            </w:r>
          </w:p>
        </w:tc>
        <w:tc>
          <w:tcPr>
            <w:tcW w:w="3686" w:type="dxa"/>
            <w:gridSpan w:val="2"/>
            <w:vAlign w:val="center"/>
          </w:tcPr>
          <w:p w:rsidR="006275A0" w:rsidRDefault="006275A0" w:rsidP="006D42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85" w:type="dxa"/>
            <w:gridSpan w:val="3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 xml:space="preserve">         </w:t>
            </w:r>
          </w:p>
        </w:tc>
      </w:tr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开票单位全称</w:t>
            </w:r>
          </w:p>
        </w:tc>
        <w:tc>
          <w:tcPr>
            <w:tcW w:w="3686" w:type="dxa"/>
            <w:gridSpan w:val="2"/>
            <w:vAlign w:val="center"/>
          </w:tcPr>
          <w:p w:rsidR="006275A0" w:rsidRDefault="006275A0" w:rsidP="006D42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纳税人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识别号</w:t>
            </w:r>
          </w:p>
        </w:tc>
        <w:tc>
          <w:tcPr>
            <w:tcW w:w="3685" w:type="dxa"/>
            <w:gridSpan w:val="3"/>
            <w:vAlign w:val="center"/>
          </w:tcPr>
          <w:p w:rsidR="006275A0" w:rsidRDefault="006275A0" w:rsidP="006D4267">
            <w:pPr>
              <w:jc w:val="center"/>
            </w:pPr>
          </w:p>
        </w:tc>
      </w:tr>
      <w:tr w:rsidR="006275A0" w:rsidTr="006D4267">
        <w:trPr>
          <w:cantSplit/>
          <w:trHeight w:val="6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支付方式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686" w:type="dxa"/>
            <w:gridSpan w:val="2"/>
            <w:vAlign w:val="center"/>
          </w:tcPr>
          <w:p w:rsidR="006275A0" w:rsidRPr="00C91901" w:rsidRDefault="006275A0" w:rsidP="006D4267">
            <w:pPr>
              <w:jc w:val="center"/>
            </w:pPr>
            <w:r>
              <w:rPr>
                <w:rFonts w:hint="eastAsia"/>
              </w:rPr>
              <w:t>□银行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□微信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□支付宝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</w:tc>
        <w:tc>
          <w:tcPr>
            <w:tcW w:w="1134" w:type="dxa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支付账号</w:t>
            </w:r>
          </w:p>
        </w:tc>
        <w:tc>
          <w:tcPr>
            <w:tcW w:w="3685" w:type="dxa"/>
            <w:gridSpan w:val="3"/>
            <w:vAlign w:val="center"/>
          </w:tcPr>
          <w:p w:rsidR="006275A0" w:rsidRDefault="006275A0" w:rsidP="006D4267">
            <w:pPr>
              <w:jc w:val="center"/>
            </w:pPr>
          </w:p>
        </w:tc>
      </w:tr>
      <w:tr w:rsidR="006275A0" w:rsidTr="006D4267">
        <w:trPr>
          <w:cantSplit/>
          <w:trHeight w:val="633"/>
        </w:trPr>
        <w:tc>
          <w:tcPr>
            <w:tcW w:w="710" w:type="dxa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订阅</w:t>
            </w:r>
          </w:p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850" w:type="dxa"/>
            <w:vAlign w:val="center"/>
          </w:tcPr>
          <w:p w:rsidR="006275A0" w:rsidRDefault="006275A0" w:rsidP="006D4267">
            <w:pPr>
              <w:ind w:firstLineChars="100" w:firstLine="210"/>
              <w:jc w:val="center"/>
            </w:pPr>
          </w:p>
        </w:tc>
        <w:tc>
          <w:tcPr>
            <w:tcW w:w="993" w:type="dxa"/>
            <w:vAlign w:val="center"/>
          </w:tcPr>
          <w:p w:rsidR="006275A0" w:rsidRDefault="006275A0" w:rsidP="006D4267">
            <w:pPr>
              <w:ind w:firstLineChars="50" w:firstLine="105"/>
            </w:pPr>
            <w:r>
              <w:rPr>
                <w:rFonts w:hint="eastAsia"/>
              </w:rPr>
              <w:t>总金额</w:t>
            </w:r>
          </w:p>
        </w:tc>
        <w:tc>
          <w:tcPr>
            <w:tcW w:w="7512" w:type="dxa"/>
            <w:gridSpan w:val="5"/>
            <w:vAlign w:val="center"/>
          </w:tcPr>
          <w:p w:rsidR="006275A0" w:rsidRDefault="006275A0" w:rsidP="006D4267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</w:tbl>
    <w:p w:rsidR="006275A0" w:rsidRPr="00B01061" w:rsidRDefault="006275A0" w:rsidP="006275A0">
      <w:pPr>
        <w:spacing w:line="300" w:lineRule="exact"/>
        <w:ind w:leftChars="-202" w:left="-424" w:rightChars="-227" w:right="-477" w:firstLine="2"/>
        <w:rPr>
          <w:rStyle w:val="a5"/>
          <w:b w:val="0"/>
          <w:bCs w:val="0"/>
        </w:rPr>
      </w:pPr>
    </w:p>
    <w:p w:rsidR="006275A0" w:rsidRDefault="006275A0" w:rsidP="006275A0">
      <w:pPr>
        <w:spacing w:line="620" w:lineRule="exact"/>
        <w:rPr>
          <w:rFonts w:asciiTheme="minorEastAsia" w:hAnsiTheme="minorEastAsia"/>
          <w:sz w:val="28"/>
          <w:szCs w:val="28"/>
        </w:rPr>
      </w:pPr>
    </w:p>
    <w:p w:rsidR="006275A0" w:rsidRPr="00D82FF4" w:rsidRDefault="006275A0" w:rsidP="00D82FF4">
      <w:pPr>
        <w:rPr>
          <w:rFonts w:hint="eastAsia"/>
          <w:szCs w:val="22"/>
        </w:rPr>
      </w:pPr>
    </w:p>
    <w:sectPr w:rsidR="006275A0" w:rsidRPr="00D82FF4" w:rsidSect="00811E3C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C5" w:rsidRDefault="003768C5" w:rsidP="00D5182F">
      <w:r>
        <w:separator/>
      </w:r>
    </w:p>
  </w:endnote>
  <w:endnote w:type="continuationSeparator" w:id="1">
    <w:p w:rsidR="003768C5" w:rsidRDefault="003768C5" w:rsidP="00D5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C5" w:rsidRDefault="003768C5" w:rsidP="00D5182F">
      <w:r>
        <w:separator/>
      </w:r>
    </w:p>
  </w:footnote>
  <w:footnote w:type="continuationSeparator" w:id="1">
    <w:p w:rsidR="003768C5" w:rsidRDefault="003768C5" w:rsidP="00D51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A16"/>
    <w:rsid w:val="000227CC"/>
    <w:rsid w:val="000262A4"/>
    <w:rsid w:val="0008272C"/>
    <w:rsid w:val="000A6027"/>
    <w:rsid w:val="000B7E79"/>
    <w:rsid w:val="000D3681"/>
    <w:rsid w:val="00157E8B"/>
    <w:rsid w:val="00185AD1"/>
    <w:rsid w:val="001B3A4D"/>
    <w:rsid w:val="001C3AEE"/>
    <w:rsid w:val="001C4D77"/>
    <w:rsid w:val="001D3487"/>
    <w:rsid w:val="00200520"/>
    <w:rsid w:val="002548E7"/>
    <w:rsid w:val="00266722"/>
    <w:rsid w:val="002849A6"/>
    <w:rsid w:val="00292836"/>
    <w:rsid w:val="002A17B0"/>
    <w:rsid w:val="002C525E"/>
    <w:rsid w:val="002D1644"/>
    <w:rsid w:val="002E241F"/>
    <w:rsid w:val="002E5461"/>
    <w:rsid w:val="002F3EAD"/>
    <w:rsid w:val="003058EF"/>
    <w:rsid w:val="00330C87"/>
    <w:rsid w:val="00335488"/>
    <w:rsid w:val="00343DA6"/>
    <w:rsid w:val="00345B61"/>
    <w:rsid w:val="00353CDB"/>
    <w:rsid w:val="003768C5"/>
    <w:rsid w:val="003B1E9D"/>
    <w:rsid w:val="003B3C9D"/>
    <w:rsid w:val="003D0BA6"/>
    <w:rsid w:val="003E309A"/>
    <w:rsid w:val="00412A03"/>
    <w:rsid w:val="00432ECB"/>
    <w:rsid w:val="00437636"/>
    <w:rsid w:val="00457482"/>
    <w:rsid w:val="0047212E"/>
    <w:rsid w:val="004B333A"/>
    <w:rsid w:val="00536E15"/>
    <w:rsid w:val="005566EC"/>
    <w:rsid w:val="005A5A31"/>
    <w:rsid w:val="005D1DFD"/>
    <w:rsid w:val="006275A0"/>
    <w:rsid w:val="006F1AF1"/>
    <w:rsid w:val="007069EB"/>
    <w:rsid w:val="00714EE8"/>
    <w:rsid w:val="00765866"/>
    <w:rsid w:val="00766D69"/>
    <w:rsid w:val="007D56A9"/>
    <w:rsid w:val="007E2333"/>
    <w:rsid w:val="007F3DC9"/>
    <w:rsid w:val="00811E3C"/>
    <w:rsid w:val="008C49BB"/>
    <w:rsid w:val="008D6BD5"/>
    <w:rsid w:val="008D6DF8"/>
    <w:rsid w:val="008E7862"/>
    <w:rsid w:val="008E7B6B"/>
    <w:rsid w:val="009036F5"/>
    <w:rsid w:val="009201FD"/>
    <w:rsid w:val="00922502"/>
    <w:rsid w:val="00984EF7"/>
    <w:rsid w:val="009979DA"/>
    <w:rsid w:val="00A010F4"/>
    <w:rsid w:val="00A549CE"/>
    <w:rsid w:val="00A866C3"/>
    <w:rsid w:val="00A872AD"/>
    <w:rsid w:val="00AC618F"/>
    <w:rsid w:val="00AD6E79"/>
    <w:rsid w:val="00B2265B"/>
    <w:rsid w:val="00B4722F"/>
    <w:rsid w:val="00B51411"/>
    <w:rsid w:val="00B64C89"/>
    <w:rsid w:val="00B74E65"/>
    <w:rsid w:val="00BB31FD"/>
    <w:rsid w:val="00C12966"/>
    <w:rsid w:val="00C23025"/>
    <w:rsid w:val="00C71D71"/>
    <w:rsid w:val="00C95154"/>
    <w:rsid w:val="00C97312"/>
    <w:rsid w:val="00CA7A16"/>
    <w:rsid w:val="00CB27F7"/>
    <w:rsid w:val="00CD0A37"/>
    <w:rsid w:val="00CD3A9E"/>
    <w:rsid w:val="00CD7CE1"/>
    <w:rsid w:val="00CF7532"/>
    <w:rsid w:val="00D27DFC"/>
    <w:rsid w:val="00D5182F"/>
    <w:rsid w:val="00D82FF4"/>
    <w:rsid w:val="00D942FC"/>
    <w:rsid w:val="00D96D7D"/>
    <w:rsid w:val="00DA6D10"/>
    <w:rsid w:val="00DB0C20"/>
    <w:rsid w:val="00E65137"/>
    <w:rsid w:val="00E72AD6"/>
    <w:rsid w:val="00ED688A"/>
    <w:rsid w:val="00EE6350"/>
    <w:rsid w:val="00F308AB"/>
    <w:rsid w:val="00F50546"/>
    <w:rsid w:val="00F61F57"/>
    <w:rsid w:val="00F93D6B"/>
    <w:rsid w:val="00FB7A94"/>
    <w:rsid w:val="00FE33AC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5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182F"/>
    <w:rPr>
      <w:kern w:val="2"/>
      <w:sz w:val="18"/>
      <w:szCs w:val="18"/>
    </w:rPr>
  </w:style>
  <w:style w:type="paragraph" w:styleId="a4">
    <w:name w:val="footer"/>
    <w:basedOn w:val="a"/>
    <w:link w:val="Char0"/>
    <w:rsid w:val="00D5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182F"/>
    <w:rPr>
      <w:kern w:val="2"/>
      <w:sz w:val="18"/>
      <w:szCs w:val="18"/>
    </w:rPr>
  </w:style>
  <w:style w:type="character" w:styleId="a5">
    <w:name w:val="Strong"/>
    <w:basedOn w:val="a0"/>
    <w:qFormat/>
    <w:rsid w:val="00627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91FE-655E-4C20-AD2F-93801735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2515</Characters>
  <Application>Microsoft Office Word</Application>
  <DocSecurity>0</DocSecurity>
  <Lines>20</Lines>
  <Paragraphs>5</Paragraphs>
  <ScaleCrop>false</ScaleCrop>
  <Company>Microsoft China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汽车维护与修理电子期刊2007年订阅单</dc:title>
  <dc:creator>nc</dc:creator>
  <cp:lastModifiedBy>Sky123.Org</cp:lastModifiedBy>
  <cp:revision>3</cp:revision>
  <dcterms:created xsi:type="dcterms:W3CDTF">2017-09-30T08:17:00Z</dcterms:created>
  <dcterms:modified xsi:type="dcterms:W3CDTF">2017-09-30T08:18:00Z</dcterms:modified>
</cp:coreProperties>
</file>